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13" w:rsidRDefault="00902513" w:rsidP="00902513">
      <w:pPr>
        <w:pStyle w:val="Nagwek1"/>
        <w:numPr>
          <w:ilvl w:val="0"/>
          <w:numId w:val="0"/>
        </w:numPr>
        <w:shd w:val="clear" w:color="auto" w:fill="E6E6E6"/>
        <w:ind w:left="-299"/>
        <w:jc w:val="both"/>
        <w:rPr>
          <w:bCs/>
          <w:i/>
          <w:iCs/>
          <w:smallCaps/>
          <w:sz w:val="24"/>
          <w:szCs w:val="24"/>
        </w:rPr>
      </w:pPr>
      <w:r>
        <w:rPr>
          <w:bCs/>
          <w:i/>
          <w:sz w:val="24"/>
          <w:szCs w:val="24"/>
        </w:rPr>
        <w:t xml:space="preserve">Załącznik Nr 1.1 </w:t>
      </w:r>
      <w:r>
        <w:rPr>
          <w:bCs/>
          <w:i/>
          <w:sz w:val="24"/>
          <w:szCs w:val="24"/>
        </w:rPr>
        <w:tab/>
      </w:r>
      <w:r>
        <w:rPr>
          <w:bCs/>
          <w:i/>
          <w:iCs/>
          <w:smallCaps/>
          <w:sz w:val="24"/>
          <w:szCs w:val="24"/>
        </w:rPr>
        <w:t>Formularz cenowy zmieniony</w:t>
      </w:r>
    </w:p>
    <w:p w:rsidR="00902513" w:rsidRDefault="00902513" w:rsidP="00902513"/>
    <w:p w:rsidR="00902513" w:rsidRDefault="00902513" w:rsidP="00902513">
      <w:pPr>
        <w:rPr>
          <w:sz w:val="20"/>
        </w:rPr>
      </w:pPr>
    </w:p>
    <w:p w:rsidR="00902513" w:rsidRDefault="00902513" w:rsidP="00902513">
      <w:pPr>
        <w:rPr>
          <w:sz w:val="20"/>
        </w:rPr>
      </w:pPr>
      <w:r>
        <w:rPr>
          <w:sz w:val="20"/>
        </w:rPr>
        <w:t>(pieczęć Wykonawcy)</w:t>
      </w:r>
    </w:p>
    <w:p w:rsidR="00902513" w:rsidRDefault="00902513" w:rsidP="00902513">
      <w:pPr>
        <w:pStyle w:val="Tekstpodstawowy"/>
        <w:spacing w:line="480" w:lineRule="auto"/>
        <w:jc w:val="center"/>
        <w:rPr>
          <w:b/>
        </w:rPr>
      </w:pPr>
    </w:p>
    <w:p w:rsidR="00902513" w:rsidRDefault="00902513" w:rsidP="00902513">
      <w:pPr>
        <w:pStyle w:val="Tekstpodstawowy"/>
        <w:spacing w:line="480" w:lineRule="auto"/>
        <w:rPr>
          <w:b/>
        </w:rPr>
      </w:pPr>
      <w:r>
        <w:rPr>
          <w:b/>
        </w:rPr>
        <w:t>ZESTAWIENIE KOSZTÓW</w:t>
      </w:r>
    </w:p>
    <w:p w:rsidR="00902513" w:rsidRDefault="00902513" w:rsidP="00902513">
      <w:pPr>
        <w:pStyle w:val="Tekstpodstawowy"/>
        <w:rPr>
          <w:b/>
        </w:rPr>
      </w:pPr>
      <w:r>
        <w:t xml:space="preserve">zadania pn.: </w:t>
      </w:r>
      <w:r>
        <w:rPr>
          <w:b/>
          <w:i/>
        </w:rPr>
        <w:t>Rekultywacja składowisk odpadów komunalnych w m. Biesal i m. Unieszewo</w:t>
      </w:r>
    </w:p>
    <w:p w:rsidR="00902513" w:rsidRDefault="00902513" w:rsidP="00902513">
      <w:pPr>
        <w:pStyle w:val="Tekstpodstawowy"/>
        <w:rPr>
          <w:b/>
        </w:rPr>
      </w:pPr>
    </w:p>
    <w:p w:rsidR="00902513" w:rsidRDefault="00902513" w:rsidP="00902513">
      <w:pPr>
        <w:pStyle w:val="Tekstpodstawowy"/>
      </w:pPr>
    </w:p>
    <w:tbl>
      <w:tblPr>
        <w:tblW w:w="24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1"/>
        <w:gridCol w:w="5714"/>
        <w:gridCol w:w="1842"/>
        <w:gridCol w:w="1846"/>
        <w:gridCol w:w="6161"/>
        <w:gridCol w:w="8010"/>
      </w:tblGrid>
      <w:tr w:rsidR="00CE68A2" w:rsidTr="00CE68A2">
        <w:trPr>
          <w:gridAfter w:val="2"/>
          <w:wAfter w:w="14171" w:type="dxa"/>
          <w:cantSplit/>
          <w:trHeight w:val="5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Pr="00CE68A2" w:rsidRDefault="00CE68A2">
            <w:pPr>
              <w:jc w:val="center"/>
              <w:rPr>
                <w:b/>
                <w:sz w:val="18"/>
                <w:szCs w:val="18"/>
              </w:rPr>
            </w:pPr>
            <w:r w:rsidRPr="00CE68A2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Pr="00CE68A2" w:rsidRDefault="00CE68A2">
            <w:pPr>
              <w:jc w:val="center"/>
              <w:rPr>
                <w:b/>
                <w:caps/>
                <w:sz w:val="18"/>
                <w:szCs w:val="18"/>
              </w:rPr>
            </w:pPr>
            <w:r w:rsidRPr="00CE68A2">
              <w:rPr>
                <w:b/>
                <w:caps/>
                <w:sz w:val="18"/>
                <w:szCs w:val="18"/>
              </w:rPr>
              <w:t>Składniki   kosztów   przedsięwzięcia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A2" w:rsidRDefault="00CE68A2" w:rsidP="00CE68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</w:t>
            </w:r>
          </w:p>
          <w:p w:rsidR="00CE68A2" w:rsidRPr="00CE68A2" w:rsidRDefault="00CE68A2" w:rsidP="00CE68A2">
            <w:pPr>
              <w:jc w:val="center"/>
              <w:rPr>
                <w:b/>
                <w:sz w:val="18"/>
                <w:szCs w:val="18"/>
              </w:rPr>
            </w:pPr>
            <w:r w:rsidRPr="00CE68A2">
              <w:rPr>
                <w:b/>
                <w:caps/>
                <w:sz w:val="18"/>
                <w:szCs w:val="18"/>
              </w:rPr>
              <w:t>netto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Default="00CE68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</w:t>
            </w:r>
          </w:p>
          <w:p w:rsidR="00CE68A2" w:rsidRPr="00CE68A2" w:rsidRDefault="00CE68A2">
            <w:pPr>
              <w:jc w:val="center"/>
              <w:rPr>
                <w:b/>
                <w:sz w:val="18"/>
                <w:szCs w:val="18"/>
              </w:rPr>
            </w:pPr>
            <w:r w:rsidRPr="00CE68A2">
              <w:rPr>
                <w:b/>
                <w:sz w:val="18"/>
                <w:szCs w:val="18"/>
              </w:rPr>
              <w:t>Z podatkiem VAT</w:t>
            </w:r>
          </w:p>
          <w:p w:rsidR="00CE68A2" w:rsidRDefault="00CE68A2" w:rsidP="00CE68A2">
            <w:pPr>
              <w:jc w:val="center"/>
              <w:rPr>
                <w:caps/>
                <w:sz w:val="22"/>
                <w:szCs w:val="22"/>
              </w:rPr>
            </w:pPr>
          </w:p>
        </w:tc>
      </w:tr>
      <w:tr w:rsidR="00CE68A2" w:rsidTr="00886494">
        <w:trPr>
          <w:cantSplit/>
          <w:trHeight w:val="509"/>
        </w:trPr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Pr="00CE68A2" w:rsidRDefault="00CE68A2" w:rsidP="00902513">
            <w:pPr>
              <w:jc w:val="center"/>
              <w:rPr>
                <w:b/>
                <w:sz w:val="18"/>
                <w:szCs w:val="18"/>
              </w:rPr>
            </w:pPr>
            <w:r w:rsidRPr="00CE68A2">
              <w:rPr>
                <w:b/>
                <w:sz w:val="18"/>
                <w:szCs w:val="18"/>
              </w:rPr>
              <w:t>Wysypisko Unieszewo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A2" w:rsidRPr="00CE68A2" w:rsidRDefault="00CE68A2" w:rsidP="00CE68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A2" w:rsidRPr="00CE68A2" w:rsidRDefault="00CE68A2" w:rsidP="0090251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68A2" w:rsidRPr="00CE68A2" w:rsidRDefault="00CE68A2" w:rsidP="0090251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A2" w:rsidRDefault="00CE68A2" w:rsidP="00CE68A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E68A2" w:rsidTr="00CE68A2">
        <w:trPr>
          <w:gridAfter w:val="2"/>
          <w:wAfter w:w="14171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Pr="00CE68A2" w:rsidRDefault="00CE68A2">
            <w:pPr>
              <w:spacing w:before="60" w:after="60"/>
              <w:rPr>
                <w:b/>
                <w:sz w:val="18"/>
                <w:szCs w:val="18"/>
              </w:rPr>
            </w:pPr>
            <w:r w:rsidRPr="00CE68A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Pr="00CE68A2" w:rsidRDefault="00CE68A2" w:rsidP="00902513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CE68A2">
              <w:rPr>
                <w:rFonts w:ascii="Verdana" w:hAnsi="Verdana"/>
                <w:sz w:val="18"/>
                <w:szCs w:val="18"/>
              </w:rPr>
              <w:t>Wykonanie robót wyrównawczych (poz. 1d.1. do 3d.1.)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A2" w:rsidRDefault="00CE68A2" w:rsidP="00CE68A2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A2" w:rsidRDefault="00CE68A2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CE68A2" w:rsidTr="00CE68A2">
        <w:trPr>
          <w:gridAfter w:val="2"/>
          <w:wAfter w:w="14171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Pr="00CE68A2" w:rsidRDefault="00CE68A2">
            <w:pPr>
              <w:spacing w:before="60" w:after="60"/>
              <w:rPr>
                <w:b/>
                <w:sz w:val="18"/>
                <w:szCs w:val="18"/>
              </w:rPr>
            </w:pPr>
            <w:r w:rsidRPr="00CE68A2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Pr="00CE68A2" w:rsidRDefault="00CE68A2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CE68A2">
              <w:rPr>
                <w:rFonts w:ascii="Verdana" w:hAnsi="Verdana"/>
                <w:sz w:val="18"/>
                <w:szCs w:val="18"/>
              </w:rPr>
              <w:t>Studnia odgazowująca (poz. 4d.2.)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A2" w:rsidRDefault="00CE68A2" w:rsidP="00CE68A2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A2" w:rsidRDefault="00CE68A2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CE68A2" w:rsidTr="00CE68A2">
        <w:trPr>
          <w:gridAfter w:val="2"/>
          <w:wAfter w:w="14171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Pr="00CE68A2" w:rsidRDefault="00CE68A2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CE68A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Pr="00CE68A2" w:rsidRDefault="00CE68A2">
            <w:pPr>
              <w:spacing w:before="60" w:after="60"/>
              <w:rPr>
                <w:sz w:val="18"/>
                <w:szCs w:val="18"/>
              </w:rPr>
            </w:pPr>
            <w:r w:rsidRPr="00CE68A2">
              <w:rPr>
                <w:rFonts w:ascii="Verdana" w:hAnsi="Verdana"/>
                <w:sz w:val="18"/>
                <w:szCs w:val="18"/>
              </w:rPr>
              <w:t>Wykonanie robót rekultywacyjnych (poz.5d.2. i 6d.2.)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A2" w:rsidRDefault="00CE68A2" w:rsidP="00CE68A2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A2" w:rsidRDefault="00CE68A2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CE68A2" w:rsidTr="00CE68A2">
        <w:trPr>
          <w:gridAfter w:val="2"/>
          <w:wAfter w:w="14171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Pr="00CE68A2" w:rsidRDefault="00CE68A2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Pr="00CE68A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Pr="00CE68A2" w:rsidRDefault="00CE68A2" w:rsidP="00902513">
            <w:pPr>
              <w:spacing w:before="60" w:after="60"/>
              <w:rPr>
                <w:sz w:val="18"/>
                <w:szCs w:val="18"/>
              </w:rPr>
            </w:pPr>
            <w:r w:rsidRPr="00CE68A2">
              <w:rPr>
                <w:rFonts w:ascii="Verdana" w:hAnsi="Verdana"/>
                <w:sz w:val="18"/>
                <w:szCs w:val="18"/>
              </w:rPr>
              <w:t>Wykonanie ogrodzenia (poz. 7d.3. i 8d.3.)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A2" w:rsidRDefault="00CE68A2" w:rsidP="00CE68A2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A2" w:rsidRDefault="00CE68A2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CE68A2" w:rsidTr="00CE68A2">
        <w:trPr>
          <w:gridAfter w:val="2"/>
          <w:wAfter w:w="14171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Pr="00CE68A2" w:rsidRDefault="00CE68A2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Pr="00CE68A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Pr="00CE68A2" w:rsidRDefault="00CE68A2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CE68A2">
              <w:rPr>
                <w:rFonts w:ascii="Verdana" w:hAnsi="Verdana"/>
                <w:sz w:val="18"/>
                <w:szCs w:val="18"/>
              </w:rPr>
              <w:t>Zabudowa biologiczna (poz. 9d.3.)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A2" w:rsidRDefault="00CE68A2" w:rsidP="00CE68A2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A2" w:rsidRDefault="00CE68A2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CE68A2" w:rsidTr="00CE68A2"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Pr="00CE68A2" w:rsidRDefault="00CE68A2" w:rsidP="00902513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E68A2">
              <w:rPr>
                <w:b/>
                <w:sz w:val="18"/>
                <w:szCs w:val="18"/>
              </w:rPr>
              <w:t>Wysypisko Biesal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A2" w:rsidRPr="00CE68A2" w:rsidRDefault="00CE68A2" w:rsidP="00CE68A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A2" w:rsidRPr="00CE68A2" w:rsidRDefault="00CE68A2" w:rsidP="00902513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68A2" w:rsidRPr="00CE68A2" w:rsidRDefault="00CE68A2" w:rsidP="00902513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A2" w:rsidRPr="00902513" w:rsidRDefault="00CE68A2" w:rsidP="00CE68A2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CE68A2" w:rsidTr="00CE68A2">
        <w:trPr>
          <w:gridAfter w:val="2"/>
          <w:wAfter w:w="14171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Pr="00CE68A2" w:rsidRDefault="00886494" w:rsidP="0090251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CE68A2" w:rsidRPr="00CE68A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Pr="00CE68A2" w:rsidRDefault="00CE68A2" w:rsidP="00902513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CE68A2">
              <w:rPr>
                <w:rFonts w:ascii="Verdana" w:hAnsi="Verdana"/>
                <w:sz w:val="18"/>
                <w:szCs w:val="18"/>
              </w:rPr>
              <w:t>Wykonanie robót wyrównawczych (poz. 1d1. do 3d1.)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A2" w:rsidRDefault="00CE68A2" w:rsidP="00CE68A2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A2" w:rsidRDefault="00CE68A2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CE68A2" w:rsidTr="00CE68A2">
        <w:trPr>
          <w:gridAfter w:val="2"/>
          <w:wAfter w:w="14171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Pr="00CE68A2" w:rsidRDefault="00886494" w:rsidP="0090251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CE68A2" w:rsidRPr="00CE68A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Pr="00CE68A2" w:rsidRDefault="00CE68A2" w:rsidP="0090251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CE68A2">
              <w:rPr>
                <w:rFonts w:ascii="Verdana" w:hAnsi="Verdana"/>
                <w:sz w:val="18"/>
                <w:szCs w:val="18"/>
              </w:rPr>
              <w:t>Studnia odgazowująca (poz. 4d2.)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A2" w:rsidRDefault="00CE68A2" w:rsidP="00CE68A2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A2" w:rsidRDefault="00CE68A2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CE68A2" w:rsidTr="00CE68A2">
        <w:trPr>
          <w:gridAfter w:val="2"/>
          <w:wAfter w:w="14171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Pr="00CE68A2" w:rsidRDefault="00886494" w:rsidP="0090251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CE68A2" w:rsidRPr="00CE68A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Pr="00CE68A2" w:rsidRDefault="00CE68A2" w:rsidP="0090251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CE68A2">
              <w:rPr>
                <w:rFonts w:ascii="Verdana" w:hAnsi="Verdana"/>
                <w:sz w:val="18"/>
                <w:szCs w:val="18"/>
              </w:rPr>
              <w:t>Wykopy oraz przekopy (poz. 5d.2)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A2" w:rsidRDefault="00CE68A2" w:rsidP="00CE68A2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A2" w:rsidRDefault="00CE68A2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CE68A2" w:rsidTr="00CE68A2">
        <w:trPr>
          <w:gridAfter w:val="2"/>
          <w:wAfter w:w="14171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Pr="00CE68A2" w:rsidRDefault="00886494" w:rsidP="0090251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CE68A2" w:rsidRPr="00CE68A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Pr="00CE68A2" w:rsidRDefault="00CE68A2" w:rsidP="0090251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CE68A2">
              <w:rPr>
                <w:rFonts w:ascii="Verdana" w:hAnsi="Verdana"/>
                <w:sz w:val="18"/>
                <w:szCs w:val="18"/>
              </w:rPr>
              <w:t>Umocnienie skarp (poz. 6d.2.)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A2" w:rsidRDefault="00CE68A2" w:rsidP="00CE68A2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A2" w:rsidRDefault="00CE68A2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CE68A2" w:rsidTr="00CE68A2">
        <w:trPr>
          <w:gridAfter w:val="2"/>
          <w:wAfter w:w="14171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Pr="00CE68A2" w:rsidRDefault="00CE68A2" w:rsidP="00886494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86494">
              <w:rPr>
                <w:b/>
                <w:sz w:val="18"/>
                <w:szCs w:val="18"/>
              </w:rPr>
              <w:t>0</w:t>
            </w:r>
            <w:r w:rsidRPr="00CE68A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A2" w:rsidRPr="00CE68A2" w:rsidRDefault="00CE68A2" w:rsidP="0090251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CE68A2">
              <w:rPr>
                <w:rFonts w:ascii="Verdana" w:hAnsi="Verdana"/>
                <w:sz w:val="18"/>
                <w:szCs w:val="18"/>
              </w:rPr>
              <w:t>Rozścielenie humusu (poz. 7d.2.)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A2" w:rsidRDefault="00CE68A2" w:rsidP="00CE68A2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A2" w:rsidRDefault="00CE68A2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CE68A2" w:rsidTr="00CE68A2">
        <w:trPr>
          <w:gridAfter w:val="2"/>
          <w:wAfter w:w="14171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A2" w:rsidRPr="00CE68A2" w:rsidRDefault="00CE68A2" w:rsidP="00886494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86494">
              <w:rPr>
                <w:b/>
                <w:sz w:val="18"/>
                <w:szCs w:val="18"/>
              </w:rPr>
              <w:t>1</w:t>
            </w:r>
            <w:r w:rsidRPr="00CE68A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A2" w:rsidRPr="00CE68A2" w:rsidRDefault="00CE68A2" w:rsidP="00CE68A2">
            <w:pPr>
              <w:spacing w:before="60" w:after="60"/>
              <w:rPr>
                <w:sz w:val="18"/>
                <w:szCs w:val="18"/>
              </w:rPr>
            </w:pPr>
            <w:r w:rsidRPr="00CE68A2">
              <w:rPr>
                <w:rFonts w:ascii="Verdana" w:hAnsi="Verdana"/>
                <w:sz w:val="18"/>
                <w:szCs w:val="18"/>
              </w:rPr>
              <w:t>Wykonanie ogrodzenia (poz. 8d.3. i 9d.3.)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A2" w:rsidRDefault="00CE68A2" w:rsidP="00CE68A2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A2" w:rsidRDefault="00CE68A2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CE68A2" w:rsidTr="00CE68A2">
        <w:trPr>
          <w:gridAfter w:val="2"/>
          <w:wAfter w:w="14171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A2" w:rsidRPr="00CE68A2" w:rsidRDefault="00CE68A2" w:rsidP="00886494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CE68A2">
              <w:rPr>
                <w:b/>
                <w:bCs/>
                <w:sz w:val="18"/>
                <w:szCs w:val="18"/>
              </w:rPr>
              <w:t>1</w:t>
            </w:r>
            <w:r w:rsidR="00886494">
              <w:rPr>
                <w:b/>
                <w:bCs/>
                <w:sz w:val="18"/>
                <w:szCs w:val="18"/>
              </w:rPr>
              <w:t>2</w:t>
            </w:r>
            <w:r w:rsidRPr="00CE68A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A2" w:rsidRPr="00CE68A2" w:rsidRDefault="00CE68A2" w:rsidP="00CE68A2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CE68A2">
              <w:rPr>
                <w:rFonts w:ascii="Verdana" w:hAnsi="Verdana"/>
                <w:sz w:val="18"/>
                <w:szCs w:val="18"/>
              </w:rPr>
              <w:t>Zabudowa biologiczna (poz. 10d3. i 11d.3)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A2" w:rsidRDefault="00CE68A2" w:rsidP="00CE68A2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A2" w:rsidRDefault="00CE68A2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886494" w:rsidTr="00CE68A2">
        <w:trPr>
          <w:gridAfter w:val="2"/>
          <w:wAfter w:w="14171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94" w:rsidRPr="00CE68A2" w:rsidRDefault="00886494" w:rsidP="00331424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Pr="00CE68A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94" w:rsidRDefault="00886494" w:rsidP="00331424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CE68A2">
              <w:rPr>
                <w:rFonts w:ascii="Verdana" w:hAnsi="Verdana"/>
                <w:sz w:val="18"/>
                <w:szCs w:val="18"/>
              </w:rPr>
              <w:t xml:space="preserve">Dostawa i montaż 2 tablic informacyjnych </w:t>
            </w:r>
          </w:p>
          <w:p w:rsidR="00886494" w:rsidRPr="00CE68A2" w:rsidRDefault="00886494" w:rsidP="00331424">
            <w:pPr>
              <w:spacing w:before="60" w:after="60"/>
              <w:rPr>
                <w:sz w:val="18"/>
                <w:szCs w:val="18"/>
              </w:rPr>
            </w:pPr>
            <w:r w:rsidRPr="00CE68A2">
              <w:rPr>
                <w:rFonts w:ascii="Verdana" w:hAnsi="Verdana"/>
                <w:sz w:val="18"/>
                <w:szCs w:val="18"/>
              </w:rPr>
              <w:t>(jedna na Unieszewo jedna na Biesal)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94" w:rsidRDefault="00886494" w:rsidP="00331424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94" w:rsidRDefault="00886494" w:rsidP="00331424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886494" w:rsidTr="00B16221">
        <w:trPr>
          <w:gridAfter w:val="2"/>
          <w:wAfter w:w="14171" w:type="dxa"/>
        </w:trPr>
        <w:tc>
          <w:tcPr>
            <w:tcW w:w="8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94" w:rsidRDefault="00886494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CE68A2">
              <w:rPr>
                <w:rFonts w:ascii="Verdana" w:hAnsi="Verdana"/>
                <w:b/>
                <w:sz w:val="18"/>
                <w:szCs w:val="18"/>
              </w:rPr>
              <w:t>Ogółem suma wierszy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(brutto)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94" w:rsidRDefault="00886494" w:rsidP="00CE68A2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</w:tbl>
    <w:p w:rsidR="00902513" w:rsidRDefault="00902513" w:rsidP="00902513">
      <w:pPr>
        <w:pStyle w:val="Tekstpodstawowy"/>
      </w:pPr>
    </w:p>
    <w:p w:rsidR="00902513" w:rsidRDefault="00902513" w:rsidP="00902513">
      <w:pPr>
        <w:pStyle w:val="Tekstpodstawowy"/>
      </w:pPr>
    </w:p>
    <w:p w:rsidR="00902513" w:rsidRDefault="00902513" w:rsidP="00902513">
      <w:pPr>
        <w:pStyle w:val="Tekstpodstawowy"/>
      </w:pPr>
    </w:p>
    <w:p w:rsidR="00902513" w:rsidRDefault="00902513" w:rsidP="00902513">
      <w:pPr>
        <w:tabs>
          <w:tab w:val="left" w:pos="5040"/>
        </w:tabs>
        <w:jc w:val="both"/>
      </w:pPr>
      <w:r>
        <w:rPr>
          <w:vertAlign w:val="superscript"/>
        </w:rPr>
        <w:t>/miejscowość i data/</w:t>
      </w:r>
      <w:r>
        <w:rPr>
          <w:vertAlign w:val="superscript"/>
        </w:rPr>
        <w:tab/>
        <w:t xml:space="preserve">      /podpis osoby działającej w imieniu Wykonawcy/</w:t>
      </w:r>
    </w:p>
    <w:p w:rsidR="00902513" w:rsidRDefault="00902513" w:rsidP="00902513">
      <w:pPr>
        <w:pStyle w:val="Tekstpodstawowy"/>
      </w:pPr>
    </w:p>
    <w:p w:rsidR="00902513" w:rsidRDefault="00902513" w:rsidP="00902513">
      <w:pPr>
        <w:jc w:val="right"/>
        <w:rPr>
          <w:sz w:val="20"/>
        </w:rPr>
      </w:pPr>
    </w:p>
    <w:p w:rsidR="00902513" w:rsidRDefault="00902513" w:rsidP="00902513">
      <w:pPr>
        <w:jc w:val="right"/>
        <w:rPr>
          <w:sz w:val="20"/>
        </w:rPr>
      </w:pPr>
    </w:p>
    <w:p w:rsidR="00902513" w:rsidRDefault="00902513" w:rsidP="00902513">
      <w:pPr>
        <w:jc w:val="right"/>
        <w:rPr>
          <w:sz w:val="20"/>
        </w:rPr>
      </w:pPr>
    </w:p>
    <w:p w:rsidR="0093106D" w:rsidRDefault="0093106D"/>
    <w:sectPr w:rsidR="0093106D" w:rsidSect="00931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C199A"/>
    <w:multiLevelType w:val="multilevel"/>
    <w:tmpl w:val="E9D4EA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 w:firstLine="0"/>
      </w:p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858"/>
        </w:tabs>
        <w:ind w:left="858" w:hanging="432"/>
      </w:pPr>
      <w:rPr>
        <w:strike w:val="0"/>
        <w:dstrike w:val="0"/>
        <w:u w:val="none"/>
        <w:effect w:val="none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902513"/>
    <w:rsid w:val="00886494"/>
    <w:rsid w:val="00902513"/>
    <w:rsid w:val="0093106D"/>
    <w:rsid w:val="00CE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02513"/>
    <w:pPr>
      <w:keepNext/>
      <w:numPr>
        <w:numId w:val="1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02513"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02513"/>
    <w:pPr>
      <w:keepNext/>
      <w:numPr>
        <w:ilvl w:val="2"/>
        <w:numId w:val="1"/>
      </w:numPr>
      <w:tabs>
        <w:tab w:val="left" w:pos="709"/>
      </w:tabs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02513"/>
    <w:pPr>
      <w:keepNext/>
      <w:numPr>
        <w:ilvl w:val="3"/>
        <w:numId w:val="1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02513"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02513"/>
    <w:pPr>
      <w:keepNext/>
      <w:numPr>
        <w:ilvl w:val="5"/>
        <w:numId w:val="1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02513"/>
    <w:pPr>
      <w:keepNext/>
      <w:numPr>
        <w:ilvl w:val="6"/>
        <w:numId w:val="1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02513"/>
    <w:pPr>
      <w:keepNext/>
      <w:numPr>
        <w:ilvl w:val="7"/>
        <w:numId w:val="1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02513"/>
    <w:pPr>
      <w:keepNext/>
      <w:numPr>
        <w:ilvl w:val="8"/>
        <w:numId w:val="1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251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0251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0251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0251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90251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90251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902513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902513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902513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02513"/>
    <w:pPr>
      <w:suppressAutoHyphens/>
      <w:jc w:val="both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0251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4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Malczyk</dc:creator>
  <cp:keywords/>
  <dc:description/>
  <cp:lastModifiedBy>Radosław Malczyk</cp:lastModifiedBy>
  <cp:revision>2</cp:revision>
  <dcterms:created xsi:type="dcterms:W3CDTF">2013-08-16T08:28:00Z</dcterms:created>
  <dcterms:modified xsi:type="dcterms:W3CDTF">2013-08-16T08:50:00Z</dcterms:modified>
</cp:coreProperties>
</file>